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93" w:rsidRPr="000A1893" w:rsidRDefault="000A1893" w:rsidP="000A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b/>
          <w:bCs/>
          <w:lang w:eastAsia="tr-TR"/>
        </w:rPr>
        <w:t xml:space="preserve">Harcama Yönetim Sistemi Yolluk Girişi Okul ve Kurumlar KBS Kullanıcı TC ve Şifreleriyle </w:t>
      </w:r>
      <w:hyperlink r:id="rId4" w:history="1">
        <w:r w:rsidRPr="000A1893">
          <w:rPr>
            <w:rStyle w:val="Kpr"/>
            <w:rFonts w:ascii="Times New Roman" w:eastAsia="Times New Roman" w:hAnsi="Times New Roman" w:cs="Times New Roman"/>
            <w:b/>
            <w:bCs/>
            <w:lang w:eastAsia="tr-TR"/>
          </w:rPr>
          <w:t>https://www.kbs.gov.tr/OEB/gen/login.htm</w:t>
        </w:r>
      </w:hyperlink>
      <w:r w:rsidRPr="000A1893">
        <w:rPr>
          <w:rFonts w:ascii="Times New Roman" w:eastAsia="Times New Roman" w:hAnsi="Times New Roman" w:cs="Times New Roman"/>
          <w:b/>
          <w:bCs/>
          <w:lang w:eastAsia="tr-TR"/>
        </w:rPr>
        <w:t xml:space="preserve"> Adresinden işlemi gerçekleştireceklerdir.</w:t>
      </w:r>
    </w:p>
    <w:p w:rsidR="000A1893" w:rsidRPr="000A1893" w:rsidRDefault="000A1893" w:rsidP="000A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 </w:t>
      </w:r>
      <w:r w:rsidRPr="000A1893">
        <w:rPr>
          <w:rFonts w:ascii="Times New Roman" w:eastAsia="Times New Roman" w:hAnsi="Times New Roman" w:cs="Times New Roman"/>
          <w:b/>
          <w:bCs/>
          <w:lang w:eastAsia="tr-TR"/>
        </w:rPr>
        <w:t>İşlem "Yolluk İşlemleri" bölümünden değil,</w:t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0A1893">
        <w:rPr>
          <w:rFonts w:ascii="Times New Roman" w:eastAsia="Times New Roman" w:hAnsi="Times New Roman" w:cs="Times New Roman"/>
          <w:b/>
          <w:bCs/>
          <w:lang w:eastAsia="tr-TR"/>
        </w:rPr>
        <w:t xml:space="preserve">"Ödeme Belgesi" Ödeme Belgesi </w:t>
      </w:r>
      <w:proofErr w:type="gramStart"/>
      <w:r w:rsidRPr="000A1893">
        <w:rPr>
          <w:rFonts w:ascii="Times New Roman" w:eastAsia="Times New Roman" w:hAnsi="Times New Roman" w:cs="Times New Roman"/>
          <w:b/>
          <w:bCs/>
          <w:lang w:eastAsia="tr-TR"/>
        </w:rPr>
        <w:t xml:space="preserve">Girişi </w:t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s</w:t>
      </w:r>
      <w:r w:rsidRPr="000A1893">
        <w:rPr>
          <w:rFonts w:ascii="Times New Roman" w:eastAsia="Times New Roman" w:hAnsi="Times New Roman" w:cs="Times New Roman"/>
          <w:b/>
          <w:bCs/>
          <w:lang w:eastAsia="tr-TR"/>
        </w:rPr>
        <w:t>ekmesinden</w:t>
      </w:r>
      <w:proofErr w:type="gramEnd"/>
      <w:r w:rsidRPr="000A1893">
        <w:rPr>
          <w:rFonts w:ascii="Times New Roman" w:eastAsia="Times New Roman" w:hAnsi="Times New Roman" w:cs="Times New Roman"/>
          <w:b/>
          <w:bCs/>
          <w:lang w:eastAsia="tr-TR"/>
        </w:rPr>
        <w:t xml:space="preserve"> yapılacaktır.</w:t>
      </w:r>
    </w:p>
    <w:p w:rsidR="000A1893" w:rsidRPr="000A1893" w:rsidRDefault="000A1893" w:rsidP="000A1893">
      <w:pPr>
        <w:tabs>
          <w:tab w:val="left" w:pos="4830"/>
          <w:tab w:val="left" w:pos="5397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 HYS SEÇİLEN KURUM: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13-1-00-62-285 İlçe Milli Eğitim</w:t>
      </w:r>
    </w:p>
    <w:p w:rsidR="000A1893" w:rsidRPr="000A1893" w:rsidRDefault="000A1893" w:rsidP="000A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13-1-31-62-285 Temel Eğitim Gen. Md.</w:t>
      </w:r>
    </w:p>
    <w:p w:rsidR="000A1893" w:rsidRPr="000A1893" w:rsidRDefault="000A1893" w:rsidP="000A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13-1-32-62-285 Ortaöğretim Gen. Md.</w:t>
      </w:r>
    </w:p>
    <w:p w:rsidR="000A1893" w:rsidRPr="000A1893" w:rsidRDefault="000A1893" w:rsidP="000A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 xml:space="preserve">13-1-33-62-285 Mesleki ve Tek. </w:t>
      </w:r>
      <w:proofErr w:type="spellStart"/>
      <w:r w:rsidRPr="000A1893">
        <w:rPr>
          <w:rFonts w:ascii="Times New Roman" w:eastAsia="Times New Roman" w:hAnsi="Times New Roman" w:cs="Times New Roman"/>
          <w:lang w:eastAsia="tr-TR"/>
        </w:rPr>
        <w:t>Eğt</w:t>
      </w:r>
      <w:proofErr w:type="spellEnd"/>
      <w:r w:rsidRPr="000A1893">
        <w:rPr>
          <w:rFonts w:ascii="Times New Roman" w:eastAsia="Times New Roman" w:hAnsi="Times New Roman" w:cs="Times New Roman"/>
          <w:lang w:eastAsia="tr-TR"/>
        </w:rPr>
        <w:t>. Gen. Md.</w:t>
      </w:r>
    </w:p>
    <w:p w:rsidR="000A1893" w:rsidRPr="000A1893" w:rsidRDefault="000A1893" w:rsidP="000A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13-1-37-62-285 Din Öğretimi Gen. Md.</w:t>
      </w:r>
    </w:p>
    <w:p w:rsidR="000A1893" w:rsidRPr="000A1893" w:rsidRDefault="000A1893" w:rsidP="000A1893">
      <w:pPr>
        <w:tabs>
          <w:tab w:val="left" w:pos="4830"/>
          <w:tab w:val="left" w:pos="5397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13-1-38-62-285 Hayat boyu Öğrenme Gen. Md.</w:t>
      </w:r>
      <w:r w:rsidRPr="000A1893">
        <w:rPr>
          <w:rFonts w:ascii="Times New Roman" w:eastAsia="Times New Roman" w:hAnsi="Times New Roman" w:cs="Times New Roman"/>
          <w:lang w:eastAsia="tr-TR"/>
        </w:rPr>
        <w:tab/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002"/>
          <w:tab w:val="left" w:pos="2170"/>
          <w:tab w:val="left" w:pos="4830"/>
          <w:tab w:val="left" w:pos="5397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Default="000A1893" w:rsidP="000A189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A1893" w:rsidRDefault="000A1893" w:rsidP="000A189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A1893" w:rsidRPr="000A1893" w:rsidRDefault="000A1893" w:rsidP="000A189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HARCAMA YÖNETİM SİSTEMİNE GİRİŞ İŞLEMLERİ</w:t>
      </w:r>
    </w:p>
    <w:p w:rsidR="000A1893" w:rsidRPr="000A1893" w:rsidRDefault="000A1893" w:rsidP="000A1893">
      <w:pPr>
        <w:tabs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Alacaklı  TCKN</w:t>
      </w:r>
      <w:r w:rsidRPr="000A1893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0A1893">
        <w:rPr>
          <w:rFonts w:ascii="Times New Roman" w:eastAsia="Times New Roman" w:hAnsi="Times New Roman" w:cs="Times New Roman"/>
          <w:lang w:eastAsia="tr-TR"/>
        </w:rPr>
        <w:t xml:space="preserve">Banka  </w:t>
      </w:r>
      <w:proofErr w:type="spellStart"/>
      <w:r w:rsidRPr="000A1893">
        <w:rPr>
          <w:rFonts w:ascii="Times New Roman" w:eastAsia="Times New Roman" w:hAnsi="Times New Roman" w:cs="Times New Roman"/>
          <w:lang w:eastAsia="tr-TR"/>
        </w:rPr>
        <w:t>Ibanlı</w:t>
      </w:r>
      <w:proofErr w:type="spellEnd"/>
      <w:proofErr w:type="gramEnd"/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Default="000A1893" w:rsidP="000A1893">
      <w:pPr>
        <w:tabs>
          <w:tab w:val="left" w:pos="2002"/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 </w:t>
      </w:r>
    </w:p>
    <w:p w:rsidR="000A1893" w:rsidRPr="000A1893" w:rsidRDefault="000A1893" w:rsidP="000A1893">
      <w:pPr>
        <w:tabs>
          <w:tab w:val="left" w:pos="2002"/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HARCAMA (BRÜT)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İŞLEM TİPİ :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1-Harcama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 xml:space="preserve">Açıklama :Öğretmen </w:t>
      </w:r>
      <w:proofErr w:type="gramStart"/>
      <w:r w:rsidRPr="000A1893">
        <w:rPr>
          <w:rFonts w:ascii="Times New Roman" w:eastAsia="Times New Roman" w:hAnsi="Times New Roman" w:cs="Times New Roman"/>
          <w:lang w:eastAsia="tr-TR"/>
        </w:rPr>
        <w:t>……...…….</w:t>
      </w:r>
      <w:proofErr w:type="gramEnd"/>
      <w:r w:rsidRPr="000A1893">
        <w:rPr>
          <w:rFonts w:ascii="Times New Roman" w:eastAsia="Times New Roman" w:hAnsi="Times New Roman" w:cs="Times New Roman"/>
          <w:lang w:eastAsia="tr-TR"/>
        </w:rPr>
        <w:t>´</w:t>
      </w:r>
      <w:proofErr w:type="spellStart"/>
      <w:r w:rsidRPr="000A1893">
        <w:rPr>
          <w:rFonts w:ascii="Times New Roman" w:eastAsia="Times New Roman" w:hAnsi="Times New Roman" w:cs="Times New Roman"/>
          <w:lang w:eastAsia="tr-TR"/>
        </w:rPr>
        <w:t>nın</w:t>
      </w:r>
      <w:proofErr w:type="spellEnd"/>
      <w:r w:rsidRPr="000A1893">
        <w:rPr>
          <w:rFonts w:ascii="Times New Roman" w:eastAsia="Times New Roman" w:hAnsi="Times New Roman" w:cs="Times New Roman"/>
          <w:lang w:eastAsia="tr-TR"/>
        </w:rPr>
        <w:t xml:space="preserve"> Yurtiçi Geçici Görev Yolluğu Ödemesi</w:t>
      </w:r>
    </w:p>
    <w:p w:rsidR="000A1893" w:rsidRPr="000A1893" w:rsidRDefault="000A1893" w:rsidP="000A1893">
      <w:pPr>
        <w:tabs>
          <w:tab w:val="left" w:pos="217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Detay kayıt ekle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Açılır listeden seçilecek kod</w:t>
      </w:r>
    </w:p>
    <w:p w:rsidR="000A1893" w:rsidRPr="000A1893" w:rsidRDefault="000A1893" w:rsidP="000A1893">
      <w:pPr>
        <w:tabs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Harcama Tipi :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630-3.0.0.0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Fonksiyon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9.1.2.0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(Okul/kuruma göre farklı)</w:t>
      </w:r>
    </w:p>
    <w:p w:rsidR="000A1893" w:rsidRPr="000A1893" w:rsidRDefault="000A1893" w:rsidP="000A1893">
      <w:pPr>
        <w:tabs>
          <w:tab w:val="left" w:pos="2002"/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Finans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1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Harcama Türü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630-3.3.1.1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(Yurtiçi Geçici Görev Yolluğu)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Tutar  (brüt)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Bütçe Yansıması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830-3.3.1.1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DAMGA VERGİSİ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İŞLEM TİPİ :    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4-Kesinti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600-Hesap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Detay kayıt ekle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Kesinti Tipi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600-1.5.1.1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Bütçe Yansıması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800-1.5.1.1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Tutar  (DV)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ELE GEÇEN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İŞLEM TİPİ :     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4-Kesinti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325-Hesap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Detay kayıt ekle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002"/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Hesap tipi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325-0.0.0.0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Tutar  (NET)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002"/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Ödeme Belgesi Oluştur&gt;Ödeme Belgesi Dök&gt;Muhasebe Birimine Gönder</w:t>
      </w:r>
    </w:p>
    <w:p w:rsidR="000A1893" w:rsidRPr="000A1893" w:rsidRDefault="000A1893" w:rsidP="000A1893">
      <w:pPr>
        <w:tabs>
          <w:tab w:val="left" w:pos="2002"/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(3 adet çıktı)</w:t>
      </w:r>
    </w:p>
    <w:p w:rsidR="000A1893" w:rsidRPr="000A1893" w:rsidRDefault="000A1893" w:rsidP="000A1893">
      <w:pPr>
        <w:tabs>
          <w:tab w:val="left" w:pos="2002"/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7713D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lastRenderedPageBreak/>
        <w:t>HARCAMA (BRÜT)</w:t>
      </w:r>
      <w:r w:rsidRPr="000A1893">
        <w:rPr>
          <w:rFonts w:ascii="Times New Roman" w:eastAsia="Times New Roman" w:hAnsi="Times New Roman" w:cs="Times New Roman"/>
          <w:lang w:eastAsia="tr-TR"/>
        </w:rPr>
        <w:tab/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İŞLEM TİPİ :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1-Harcama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 xml:space="preserve">Açıklama :Öğretmen </w:t>
      </w:r>
      <w:proofErr w:type="gramStart"/>
      <w:r w:rsidRPr="000A1893">
        <w:rPr>
          <w:rFonts w:ascii="Times New Roman" w:eastAsia="Times New Roman" w:hAnsi="Times New Roman" w:cs="Times New Roman"/>
          <w:lang w:eastAsia="tr-TR"/>
        </w:rPr>
        <w:t>……...…….</w:t>
      </w:r>
      <w:proofErr w:type="gramEnd"/>
      <w:r w:rsidRPr="000A1893">
        <w:rPr>
          <w:rFonts w:ascii="Times New Roman" w:eastAsia="Times New Roman" w:hAnsi="Times New Roman" w:cs="Times New Roman"/>
          <w:lang w:eastAsia="tr-TR"/>
        </w:rPr>
        <w:t>´</w:t>
      </w:r>
      <w:proofErr w:type="spellStart"/>
      <w:r w:rsidRPr="000A1893">
        <w:rPr>
          <w:rFonts w:ascii="Times New Roman" w:eastAsia="Times New Roman" w:hAnsi="Times New Roman" w:cs="Times New Roman"/>
          <w:lang w:eastAsia="tr-TR"/>
        </w:rPr>
        <w:t>nın</w:t>
      </w:r>
      <w:proofErr w:type="spellEnd"/>
      <w:r w:rsidRPr="000A1893">
        <w:rPr>
          <w:rFonts w:ascii="Times New Roman" w:eastAsia="Times New Roman" w:hAnsi="Times New Roman" w:cs="Times New Roman"/>
          <w:lang w:eastAsia="tr-TR"/>
        </w:rPr>
        <w:t xml:space="preserve"> Yurtiçi Sürekli Görev Yolluğu Ödemesi</w:t>
      </w:r>
    </w:p>
    <w:p w:rsidR="000A1893" w:rsidRPr="000A1893" w:rsidRDefault="000A1893" w:rsidP="000A1893">
      <w:pPr>
        <w:tabs>
          <w:tab w:val="left" w:pos="217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Detay kayıt ekle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Açılır listeden seçilecek kod</w:t>
      </w:r>
    </w:p>
    <w:p w:rsidR="000A1893" w:rsidRPr="000A1893" w:rsidRDefault="000A1893" w:rsidP="000A1893">
      <w:pPr>
        <w:tabs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Harcama Tipi :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630-3.0.0.0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Fonksiyon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9.9.9.5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(Okul/kuruma göre farklı)</w:t>
      </w:r>
    </w:p>
    <w:p w:rsidR="000A1893" w:rsidRPr="000A1893" w:rsidRDefault="000A1893" w:rsidP="000A1893">
      <w:pPr>
        <w:tabs>
          <w:tab w:val="left" w:pos="2002"/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Finans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1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Harcama Türü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630-3.3.2.1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(sürekli Görev Yolluğu)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Tutar  (brüt)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Bütçe Yansıması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830-3.3.2.1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DAMGA VERGİSİ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İŞLEM TİPİ :    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4-Kesinti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600-Hesap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Detay kayıt ekle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Kesinti Tipi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600-1.5.1.1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Bütçe Yansıması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800-1.5.1.1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Tutar  (DV)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ELE GEÇEN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İŞLEM TİPİ :     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4-Kesinti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325-Hesap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Detay kayıt ekle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002"/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Hesap tipi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325-0.0.0.0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tabs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Tutar  (NET)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7713D" w:rsidRDefault="000A1893" w:rsidP="000A1893">
      <w:pPr>
        <w:tabs>
          <w:tab w:val="left" w:pos="2002"/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</w:r>
    </w:p>
    <w:p w:rsidR="0007713D" w:rsidRDefault="0007713D" w:rsidP="000A1893">
      <w:pPr>
        <w:tabs>
          <w:tab w:val="left" w:pos="2002"/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A1893" w:rsidRPr="000A1893" w:rsidRDefault="000A1893" w:rsidP="000A1893">
      <w:pPr>
        <w:tabs>
          <w:tab w:val="left" w:pos="2002"/>
          <w:tab w:val="left" w:pos="2170"/>
          <w:tab w:val="left" w:pos="4121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0A1893" w:rsidRPr="000A1893" w:rsidRDefault="000A1893" w:rsidP="000A189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Ödeme Belgesi Oluştur&gt;Ödeme Belgesi Dök&gt;Muhasebe Birimine Gönder</w:t>
      </w:r>
    </w:p>
    <w:p w:rsidR="000A1893" w:rsidRPr="000A1893" w:rsidRDefault="000A1893" w:rsidP="000A1893">
      <w:pPr>
        <w:tabs>
          <w:tab w:val="left" w:pos="2002"/>
          <w:tab w:val="left" w:pos="2170"/>
          <w:tab w:val="left" w:pos="5041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A1893">
        <w:rPr>
          <w:rFonts w:ascii="Times New Roman" w:eastAsia="Times New Roman" w:hAnsi="Times New Roman" w:cs="Times New Roman"/>
          <w:lang w:eastAsia="tr-TR"/>
        </w:rPr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(3 adet çıktı)</w:t>
      </w:r>
      <w:r w:rsidRPr="000A1893">
        <w:rPr>
          <w:rFonts w:ascii="Times New Roman" w:eastAsia="Times New Roman" w:hAnsi="Times New Roman" w:cs="Times New Roman"/>
          <w:lang w:eastAsia="tr-TR"/>
        </w:rPr>
        <w:tab/>
        <w:t> </w:t>
      </w:r>
    </w:p>
    <w:p w:rsidR="005B0914" w:rsidRPr="000A1893" w:rsidRDefault="005B0914">
      <w:pPr>
        <w:rPr>
          <w:rFonts w:ascii="Times New Roman" w:hAnsi="Times New Roman" w:cs="Times New Roman"/>
        </w:rPr>
      </w:pPr>
    </w:p>
    <w:sectPr w:rsidR="005B0914" w:rsidRPr="000A1893" w:rsidSect="005B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1893"/>
    <w:rsid w:val="0007713D"/>
    <w:rsid w:val="000A1893"/>
    <w:rsid w:val="005B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189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8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A1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1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95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bs.gov.tr/OEB/gen/login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2016-06-16T11:49:00Z</dcterms:created>
  <dcterms:modified xsi:type="dcterms:W3CDTF">2016-06-16T11:59:00Z</dcterms:modified>
</cp:coreProperties>
</file>